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AD28" w14:textId="77777777" w:rsidR="00E17831" w:rsidRDefault="00A778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DD22DDF" wp14:editId="73368CEA">
                <wp:simplePos x="0" y="0"/>
                <wp:positionH relativeFrom="column">
                  <wp:posOffset>4979670</wp:posOffset>
                </wp:positionH>
                <wp:positionV relativeFrom="paragraph">
                  <wp:posOffset>-98425</wp:posOffset>
                </wp:positionV>
                <wp:extent cx="1175385" cy="324485"/>
                <wp:effectExtent l="0" t="0" r="6350" b="63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68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EEDF35" w14:textId="77777777" w:rsidR="00E17831" w:rsidRDefault="00A7788B">
                            <w:pPr>
                              <w:pStyle w:val="FrameContents"/>
                              <w:jc w:val="right"/>
                            </w:pPr>
                            <w:r>
                              <w:t xml:space="preserve">  ISSN 2615-2363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22DDF" id="Text Box 2" o:spid="_x0000_s1026" style="position:absolute;left:0;text-align:left;margin-left:392.1pt;margin-top:-7.75pt;width:92.55pt;height:25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" o:allowincell="f" stroked="f" strokeweight="0">
                <v:textbox>
                  <w:txbxContent>
                    <w:p w14:paraId="4BEEDF35" w14:textId="77777777" w:rsidR="00E17831" w:rsidRDefault="00A7788B">
                      <w:pPr>
                        <w:pStyle w:val="FrameContents"/>
                        <w:jc w:val="right"/>
                      </w:pPr>
                      <w:r>
                        <w:t xml:space="preserve">  ISSN 2615-2363</w:t>
                      </w:r>
                    </w:p>
                  </w:txbxContent>
                </v:textbox>
              </v:rect>
            </w:pict>
          </mc:Fallback>
        </mc:AlternateContent>
      </w:r>
    </w:p>
    <w:p w14:paraId="2E6A9174" w14:textId="77777777" w:rsidR="00E17831" w:rsidRDefault="00A778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JURNL DIFUSI </w:t>
      </w:r>
    </w:p>
    <w:p w14:paraId="495AD247" w14:textId="77777777" w:rsidR="00E17831" w:rsidRDefault="00E17831">
      <w:pPr>
        <w:jc w:val="center"/>
        <w:rPr>
          <w:rFonts w:ascii="Times New Roman" w:hAnsi="Times New Roman"/>
          <w:sz w:val="24"/>
          <w:szCs w:val="24"/>
        </w:rPr>
      </w:pPr>
    </w:p>
    <w:p w14:paraId="3C41BE0B" w14:textId="77777777" w:rsidR="00E17831" w:rsidRDefault="00A7788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Daftar Isi</w:t>
      </w:r>
    </w:p>
    <w:p w14:paraId="41247414" w14:textId="77777777" w:rsidR="00E17831" w:rsidRDefault="00E17831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190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8399"/>
        <w:gridCol w:w="791"/>
      </w:tblGrid>
      <w:tr w:rsidR="00E17831" w14:paraId="13D749F6" w14:textId="77777777" w:rsidTr="0064774A">
        <w:trPr>
          <w:trHeight w:val="300"/>
        </w:trPr>
        <w:tc>
          <w:tcPr>
            <w:tcW w:w="8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85F311" w14:textId="7D023862" w:rsidR="00E17831" w:rsidRPr="005B607F" w:rsidRDefault="005B607F" w:rsidP="005B607F">
            <w:pPr>
              <w:pStyle w:val="IEEETitle"/>
              <w:widowControl w:val="0"/>
              <w:ind w:firstLine="0"/>
              <w:jc w:val="both"/>
              <w:rPr>
                <w:sz w:val="24"/>
                <w:shd w:val="clear" w:color="auto" w:fill="FFFFFF"/>
                <w:lang w:val="en-US"/>
              </w:rPr>
            </w:pPr>
            <w:bookmarkStart w:id="0" w:name="_Hlk91603556"/>
            <w:r w:rsidRPr="005B607F">
              <w:rPr>
                <w:rStyle w:val="shorttext"/>
                <w:sz w:val="24"/>
                <w:shd w:val="clear" w:color="auto" w:fill="FFFFFF"/>
                <w:lang w:val="id-ID"/>
              </w:rPr>
              <w:t>Pengembangan Jasa Konsultasi Keuangan Dan Akuntansi Di Jurusan Akuntansi Politeknik Negeri Bandung</w:t>
            </w:r>
            <w:r>
              <w:rPr>
                <w:rStyle w:val="shorttext"/>
                <w:sz w:val="24"/>
                <w:shd w:val="clear" w:color="auto" w:fill="FFFFFF"/>
                <w:lang w:val="en-US"/>
              </w:rPr>
              <w:t>.</w:t>
            </w:r>
          </w:p>
          <w:p w14:paraId="63CA97CF" w14:textId="25B3DF70" w:rsidR="00E17831" w:rsidRDefault="005B607F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5B607F">
              <w:rPr>
                <w:rFonts w:ascii="Times New Roman" w:hAnsi="Times New Roman"/>
                <w:lang w:val="id-ID"/>
              </w:rPr>
              <w:t>Iwan Setiawan, Yeti Apriliawati,  Kristianingsih, Fifi Afiyanti, Sudjana, Moch. Edman Syarief, Ira Novianty, Hasbi Assidiki Mauluddi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2EC8B9" w14:textId="77777777" w:rsidR="00E17831" w:rsidRDefault="00A7788B">
            <w:pPr>
              <w:widowControl w:val="0"/>
              <w:spacing w:after="60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1</w:t>
            </w:r>
          </w:p>
        </w:tc>
      </w:tr>
      <w:tr w:rsidR="00E17831" w14:paraId="20ED6255" w14:textId="77777777" w:rsidTr="0064774A">
        <w:trPr>
          <w:trHeight w:val="300"/>
        </w:trPr>
        <w:tc>
          <w:tcPr>
            <w:tcW w:w="8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3D1372" w14:textId="3E2D1872" w:rsidR="00E17831" w:rsidRDefault="00AC729B">
            <w:pPr>
              <w:widowControl w:val="0"/>
              <w:spacing w:after="120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9B">
              <w:rPr>
                <w:rFonts w:ascii="Times New Roman" w:hAnsi="Times New Roman"/>
                <w:bCs/>
                <w:sz w:val="24"/>
                <w:szCs w:val="24"/>
              </w:rPr>
              <w:t xml:space="preserve">Pembekalan Kompetensi Siswa Pada Bidang Teknik Refrigerasi Disertai Dengan Pemberian Training Unit A/C Split Di </w:t>
            </w:r>
            <w:r w:rsidR="008271B2">
              <w:rPr>
                <w:rFonts w:ascii="Times New Roman" w:hAnsi="Times New Roman"/>
                <w:bCs/>
                <w:sz w:val="24"/>
                <w:szCs w:val="24"/>
              </w:rPr>
              <w:t>SMK</w:t>
            </w:r>
            <w:r w:rsidRPr="00AC729B">
              <w:rPr>
                <w:rFonts w:ascii="Times New Roman" w:hAnsi="Times New Roman"/>
                <w:bCs/>
                <w:sz w:val="24"/>
                <w:szCs w:val="24"/>
              </w:rPr>
              <w:t xml:space="preserve"> Manangga Pratama Kota Tasikmalaya Tahun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2020</w:t>
            </w:r>
          </w:p>
          <w:p w14:paraId="531FD547" w14:textId="66A2CE15" w:rsidR="00E17831" w:rsidRDefault="00AC729B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en-US" w:eastAsia="en-ZW"/>
              </w:rPr>
            </w:pPr>
            <w:r w:rsidRPr="00AC729B">
              <w:rPr>
                <w:rFonts w:ascii="Times New Roman" w:hAnsi="Times New Roman"/>
                <w:lang w:val="id-ID"/>
              </w:rPr>
              <w:t>Rizki Muliawan, Cecep Sunardi, Markus, Ade S Margana, Arda R L, Eddy E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5EEF8" w14:textId="77777777" w:rsidR="00E17831" w:rsidRDefault="00A7788B">
            <w:pPr>
              <w:widowControl w:val="0"/>
              <w:spacing w:after="72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10</w:t>
            </w:r>
          </w:p>
        </w:tc>
      </w:tr>
      <w:tr w:rsidR="00E17831" w14:paraId="03BB02AA" w14:textId="77777777" w:rsidTr="0064774A">
        <w:trPr>
          <w:trHeight w:val="671"/>
        </w:trPr>
        <w:tc>
          <w:tcPr>
            <w:tcW w:w="8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2203C" w14:textId="74BE7CF0" w:rsidR="00E17831" w:rsidRDefault="00494895">
            <w:pPr>
              <w:widowControl w:val="0"/>
              <w:spacing w:after="120"/>
              <w:ind w:left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895">
              <w:rPr>
                <w:rFonts w:ascii="Times New Roman" w:hAnsi="Times New Roman"/>
                <w:bCs/>
                <w:sz w:val="24"/>
                <w:szCs w:val="24"/>
              </w:rPr>
              <w:t>Peningkatan Kemampuan Penyusunan Laporan Keuangan Dan Pengelolaan Keuangan Usaha Mikro, Kecil, Menengah (Umkm) Kuliner Kota Bandung Di Masa Pandemi Covid-19</w:t>
            </w:r>
          </w:p>
          <w:p w14:paraId="76FB70F7" w14:textId="3E76C966" w:rsidR="00E17831" w:rsidRDefault="00494895" w:rsidP="00494895">
            <w:pPr>
              <w:widowControl w:val="0"/>
              <w:spacing w:after="120"/>
              <w:ind w:left="11"/>
              <w:jc w:val="both"/>
              <w:rPr>
                <w:rFonts w:ascii="Times New Roman" w:hAnsi="Times New Roman"/>
              </w:rPr>
            </w:pPr>
            <w:r w:rsidRPr="00494895">
              <w:rPr>
                <w:rFonts w:ascii="Times New Roman" w:hAnsi="Times New Roman"/>
                <w:lang w:val="id-ID"/>
              </w:rPr>
              <w:t>Etti Ernita Sembiring, Dian Imanina Burhany, Muh. Umar Mai, Neneng Dahtiah, Iyeh Supriatna, Arief Afriady, Sulistia Suwondo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29A566" w14:textId="068C2F05" w:rsidR="00E17831" w:rsidRDefault="002D0DF0">
            <w:pPr>
              <w:widowControl w:val="0"/>
              <w:spacing w:after="72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21</w:t>
            </w:r>
          </w:p>
        </w:tc>
      </w:tr>
      <w:tr w:rsidR="00E17831" w14:paraId="63AF30C9" w14:textId="77777777" w:rsidTr="0064774A">
        <w:trPr>
          <w:trHeight w:val="288"/>
        </w:trPr>
        <w:tc>
          <w:tcPr>
            <w:tcW w:w="8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61E79C" w14:textId="7604B380" w:rsidR="00E17831" w:rsidRDefault="00E9175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753">
              <w:rPr>
                <w:rFonts w:ascii="Times New Roman" w:hAnsi="Times New Roman"/>
                <w:sz w:val="24"/>
                <w:szCs w:val="24"/>
              </w:rPr>
              <w:t xml:space="preserve">Workshop Aplikasi Pompa Air Tenaga Surya Pada </w:t>
            </w:r>
            <w:r w:rsidR="008271B2">
              <w:rPr>
                <w:rFonts w:ascii="Times New Roman" w:hAnsi="Times New Roman"/>
                <w:sz w:val="24"/>
                <w:szCs w:val="24"/>
              </w:rPr>
              <w:t>SMKN</w:t>
            </w:r>
            <w:r w:rsidRPr="00E91753">
              <w:rPr>
                <w:rFonts w:ascii="Times New Roman" w:hAnsi="Times New Roman"/>
                <w:sz w:val="24"/>
                <w:szCs w:val="24"/>
              </w:rPr>
              <w:t xml:space="preserve"> 1 Cimahi</w:t>
            </w:r>
          </w:p>
          <w:p w14:paraId="1EFF19D3" w14:textId="6B35F0CE" w:rsidR="00E17831" w:rsidRDefault="00E91753">
            <w:pPr>
              <w:widowControl w:val="0"/>
              <w:spacing w:before="240" w:after="120" w:line="240" w:lineRule="auto"/>
              <w:rPr>
                <w:rFonts w:ascii="Times New Roman" w:eastAsia="Times New Roman" w:hAnsi="Times New Roman"/>
                <w:bCs/>
                <w:color w:val="000000"/>
                <w:lang w:val="en-ZW" w:eastAsia="en-ZW"/>
              </w:rPr>
            </w:pPr>
            <w:r w:rsidRPr="00E91753">
              <w:rPr>
                <w:rFonts w:ascii="Times New Roman" w:eastAsia="Times New Roman" w:hAnsi="Times New Roman"/>
              </w:rPr>
              <w:t>Sri Paryanto Mursid*, Ignatius Riyadi Mardiyanto, Teguh Sasono, Yusuf Sofyan, Hedi, Devi Eka Septiyani Arifin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8E7870" w14:textId="5145C97D" w:rsidR="00E17831" w:rsidRDefault="0064774A">
            <w:pPr>
              <w:widowControl w:val="0"/>
              <w:spacing w:before="120" w:after="84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33</w:t>
            </w:r>
          </w:p>
        </w:tc>
      </w:tr>
      <w:tr w:rsidR="00E17831" w14:paraId="20644E26" w14:textId="77777777" w:rsidTr="0064774A">
        <w:trPr>
          <w:trHeight w:val="800"/>
        </w:trPr>
        <w:tc>
          <w:tcPr>
            <w:tcW w:w="8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EF6F87" w14:textId="40EC79A8" w:rsidR="00E17831" w:rsidRPr="006542CC" w:rsidRDefault="00C7313B" w:rsidP="00C7313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CC">
              <w:rPr>
                <w:rFonts w:ascii="Times New Roman" w:hAnsi="Times New Roman"/>
                <w:sz w:val="24"/>
                <w:szCs w:val="24"/>
              </w:rPr>
              <w:t xml:space="preserve">Pengembangan Modul Kontrol Motor Ac Berbasis Plc Untuk Pembelajaran Bidang Keahlian Pada </w:t>
            </w:r>
            <w:r w:rsidR="008271B2">
              <w:rPr>
                <w:rFonts w:ascii="Times New Roman" w:hAnsi="Times New Roman"/>
                <w:sz w:val="24"/>
                <w:szCs w:val="24"/>
              </w:rPr>
              <w:t>SMK</w:t>
            </w:r>
            <w:r w:rsidRPr="006542CC">
              <w:rPr>
                <w:rFonts w:ascii="Times New Roman" w:hAnsi="Times New Roman"/>
                <w:sz w:val="24"/>
                <w:szCs w:val="24"/>
              </w:rPr>
              <w:t xml:space="preserve"> Negeri 1 Cipatat Kabupaten Bandung Barat</w:t>
            </w:r>
          </w:p>
          <w:p w14:paraId="46966615" w14:textId="77777777" w:rsidR="00E17831" w:rsidRPr="006542CC" w:rsidRDefault="00E1783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D71DE1" w14:textId="73073C1A" w:rsidR="00E17831" w:rsidRPr="006542CC" w:rsidRDefault="00C7313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6542CC">
              <w:rPr>
                <w:rFonts w:ascii="Times New Roman" w:hAnsi="Times New Roman"/>
              </w:rPr>
              <w:t>Edi Rakhman, Noor Cholis Basjaruddin, Dadan Nudin Bagenda, Endang Darwati, Trisno Yuwono Putro, Nur Khakim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A209F1" w14:textId="7C7DD417" w:rsidR="00E17831" w:rsidRDefault="0064774A">
            <w:pPr>
              <w:widowControl w:val="0"/>
              <w:spacing w:before="120" w:after="108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42</w:t>
            </w:r>
          </w:p>
        </w:tc>
      </w:tr>
      <w:tr w:rsidR="00E17831" w14:paraId="6D253E68" w14:textId="77777777" w:rsidTr="0064774A">
        <w:trPr>
          <w:trHeight w:val="800"/>
        </w:trPr>
        <w:tc>
          <w:tcPr>
            <w:tcW w:w="8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6DB5A" w14:textId="4FDC5F22" w:rsidR="00E17831" w:rsidRPr="006542CC" w:rsidRDefault="00F25B92" w:rsidP="00F25B92">
            <w:pPr>
              <w:widowControl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CC">
              <w:rPr>
                <w:rFonts w:ascii="Times New Roman" w:hAnsi="Times New Roman"/>
                <w:sz w:val="24"/>
                <w:szCs w:val="24"/>
              </w:rPr>
              <w:t xml:space="preserve">Pendidikan Kesehatan Tentang Demam Berdarah Di </w:t>
            </w:r>
            <w:r w:rsidR="008271B2">
              <w:rPr>
                <w:rFonts w:ascii="Times New Roman" w:hAnsi="Times New Roman"/>
                <w:sz w:val="24"/>
                <w:szCs w:val="24"/>
              </w:rPr>
              <w:t>SDN</w:t>
            </w:r>
            <w:r w:rsidRPr="006542CC">
              <w:rPr>
                <w:rFonts w:ascii="Times New Roman" w:hAnsi="Times New Roman"/>
                <w:sz w:val="24"/>
                <w:szCs w:val="24"/>
              </w:rPr>
              <w:t xml:space="preserve"> 3 Jeungjingrigil Kabupaten Bandung Barat</w:t>
            </w:r>
          </w:p>
          <w:p w14:paraId="5EE9D37A" w14:textId="77777777" w:rsidR="00E17831" w:rsidRPr="006542CC" w:rsidRDefault="00E1783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62C99C" w14:textId="180EC809" w:rsidR="00E17831" w:rsidRPr="006542CC" w:rsidRDefault="00F25B9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CC">
              <w:rPr>
                <w:rFonts w:ascii="Times New Roman" w:hAnsi="Times New Roman"/>
              </w:rPr>
              <w:t>Fiorida Mathilda, Patricia Gita Naully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DD3ACB" w14:textId="7B4D2CCB" w:rsidR="00E17831" w:rsidRDefault="00F25B92">
            <w:pPr>
              <w:widowControl w:val="0"/>
              <w:spacing w:before="120" w:after="72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51</w:t>
            </w:r>
          </w:p>
        </w:tc>
      </w:tr>
      <w:tr w:rsidR="0064774A" w14:paraId="08D39D25" w14:textId="77777777" w:rsidTr="0064774A">
        <w:trPr>
          <w:trHeight w:val="710"/>
        </w:trPr>
        <w:tc>
          <w:tcPr>
            <w:tcW w:w="8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C8E3B6" w14:textId="450875BA" w:rsidR="0064774A" w:rsidRPr="006542CC" w:rsidRDefault="00F25B92" w:rsidP="0064774A">
            <w:pPr>
              <w:widowControl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CC">
              <w:rPr>
                <w:rFonts w:ascii="Times New Roman" w:hAnsi="Times New Roman"/>
                <w:sz w:val="24"/>
                <w:szCs w:val="24"/>
              </w:rPr>
              <w:t xml:space="preserve">Moderenisasi Pengoptimalan Pelayanan Publik Sebagai Prasarana Memudahkan Akses Kepada Masyarakat </w:t>
            </w:r>
          </w:p>
          <w:p w14:paraId="12D4770A" w14:textId="77777777" w:rsidR="0064774A" w:rsidRPr="006542CC" w:rsidRDefault="0064774A" w:rsidP="0064774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D8129E" w14:textId="4A87E79B" w:rsidR="0064774A" w:rsidRPr="006542CC" w:rsidRDefault="00F25B92" w:rsidP="0064774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CC">
              <w:rPr>
                <w:rFonts w:ascii="Times New Roman" w:hAnsi="Times New Roman"/>
              </w:rPr>
              <w:t>Akbar Sugih Miftahul Huda, Yuli Wahyuni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F1489" w14:textId="355ED92E" w:rsidR="0064774A" w:rsidRDefault="00F25B92" w:rsidP="0064774A">
            <w:pPr>
              <w:widowControl w:val="0"/>
              <w:spacing w:before="120" w:after="840" w:line="240" w:lineRule="auto"/>
              <w:jc w:val="right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ZW" w:eastAsia="en-ZW"/>
              </w:rPr>
              <w:t>57</w:t>
            </w:r>
          </w:p>
        </w:tc>
      </w:tr>
      <w:tr w:rsidR="0064774A" w14:paraId="3695F0BC" w14:textId="77777777" w:rsidTr="00D538E2">
        <w:trPr>
          <w:trHeight w:hRule="exact" w:val="586"/>
        </w:trPr>
        <w:tc>
          <w:tcPr>
            <w:tcW w:w="8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051F5" w14:textId="77777777" w:rsidR="0064774A" w:rsidRPr="006542CC" w:rsidRDefault="0064774A" w:rsidP="0064774A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ZW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9502B6" w14:textId="77777777" w:rsidR="0064774A" w:rsidRDefault="0064774A" w:rsidP="0064774A">
            <w:pPr>
              <w:widowControl w:val="0"/>
              <w:spacing w:before="120" w:after="720" w:line="240" w:lineRule="auto"/>
              <w:jc w:val="right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ZW" w:eastAsia="en-ZW"/>
              </w:rPr>
            </w:pPr>
          </w:p>
        </w:tc>
      </w:tr>
      <w:bookmarkEnd w:id="0"/>
      <w:tr w:rsidR="0064774A" w14:paraId="2EE05F6B" w14:textId="77777777" w:rsidTr="00D538E2">
        <w:trPr>
          <w:trHeight w:val="300"/>
        </w:trPr>
        <w:tc>
          <w:tcPr>
            <w:tcW w:w="839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BBEF982" w14:textId="00EEB7A9" w:rsidR="0064774A" w:rsidRPr="006542CC" w:rsidRDefault="00641075" w:rsidP="00CB0A7A">
            <w:pPr>
              <w:pStyle w:val="IEEETitle"/>
              <w:widowControl w:val="0"/>
              <w:ind w:firstLine="0"/>
              <w:jc w:val="both"/>
              <w:rPr>
                <w:sz w:val="24"/>
                <w:shd w:val="clear" w:color="auto" w:fill="FFFFFF"/>
                <w:lang w:val="en-US"/>
              </w:rPr>
            </w:pPr>
            <w:r w:rsidRPr="006542CC">
              <w:rPr>
                <w:rStyle w:val="shorttext"/>
                <w:sz w:val="24"/>
                <w:shd w:val="clear" w:color="auto" w:fill="FFFFFF"/>
                <w:lang w:val="id-ID"/>
              </w:rPr>
              <w:lastRenderedPageBreak/>
              <w:t>Implementasi Energi Terbarukan (Ebt) Bagi Siswa Smk Ysb</w:t>
            </w:r>
            <w:r w:rsidRPr="006542CC">
              <w:rPr>
                <w:rStyle w:val="shorttext"/>
                <w:sz w:val="24"/>
                <w:shd w:val="clear" w:color="auto" w:fill="FFFFFF"/>
                <w:lang w:val="en-US"/>
              </w:rPr>
              <w:t xml:space="preserve"> </w:t>
            </w:r>
            <w:r w:rsidRPr="006542CC">
              <w:rPr>
                <w:rStyle w:val="shorttext"/>
                <w:sz w:val="24"/>
                <w:shd w:val="clear" w:color="auto" w:fill="FFFFFF"/>
                <w:lang w:val="id-ID"/>
              </w:rPr>
              <w:t>Yayasan Pondok Pesantren Suryalaya</w:t>
            </w:r>
          </w:p>
          <w:p w14:paraId="4876DBC0" w14:textId="19837363" w:rsidR="0064774A" w:rsidRPr="006542CC" w:rsidRDefault="00641075" w:rsidP="00315ADF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6542CC">
              <w:rPr>
                <w:rFonts w:ascii="Times New Roman" w:hAnsi="Times New Roman"/>
                <w:lang w:val="id-ID"/>
              </w:rPr>
              <w:t>Siti Saodah, Aceng Daud, Achmad Mudawari, Ali Mashar, Tjatur Udjianto, Agoeng Harjatmo, Apip Pudin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2D92154" w14:textId="49B02AF3" w:rsidR="0064774A" w:rsidRDefault="00641075" w:rsidP="00315ADF">
            <w:pPr>
              <w:widowControl w:val="0"/>
              <w:spacing w:after="60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64</w:t>
            </w:r>
          </w:p>
        </w:tc>
      </w:tr>
      <w:tr w:rsidR="0064774A" w14:paraId="4193983A" w14:textId="77777777" w:rsidTr="00D538E2">
        <w:trPr>
          <w:trHeight w:val="300"/>
        </w:trPr>
        <w:tc>
          <w:tcPr>
            <w:tcW w:w="83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82A8AA" w14:textId="78DC6E69" w:rsidR="0064774A" w:rsidRDefault="0064774A" w:rsidP="00315AD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en-US" w:eastAsia="en-ZW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8D30BE" w14:textId="10146110" w:rsidR="0064774A" w:rsidRDefault="0064774A" w:rsidP="00315ADF">
            <w:pPr>
              <w:widowControl w:val="0"/>
              <w:spacing w:after="72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</w:p>
        </w:tc>
      </w:tr>
      <w:tr w:rsidR="0064774A" w14:paraId="63FE9F2A" w14:textId="77777777" w:rsidTr="00D538E2">
        <w:trPr>
          <w:trHeight w:val="671"/>
        </w:trPr>
        <w:tc>
          <w:tcPr>
            <w:tcW w:w="8399" w:type="dxa"/>
            <w:shd w:val="clear" w:color="auto" w:fill="auto"/>
            <w:vAlign w:val="bottom"/>
          </w:tcPr>
          <w:p w14:paraId="0317599C" w14:textId="3730A16E" w:rsidR="0064774A" w:rsidRDefault="0064774A" w:rsidP="00315ADF">
            <w:pPr>
              <w:widowControl w:val="0"/>
              <w:spacing w:after="120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14:paraId="31D56E8B" w14:textId="7C111A73" w:rsidR="0064774A" w:rsidRDefault="0064774A" w:rsidP="00315ADF">
            <w:pPr>
              <w:widowControl w:val="0"/>
              <w:spacing w:after="72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</w:p>
        </w:tc>
      </w:tr>
      <w:tr w:rsidR="0064774A" w14:paraId="284134D9" w14:textId="77777777" w:rsidTr="00D538E2">
        <w:trPr>
          <w:trHeight w:val="288"/>
        </w:trPr>
        <w:tc>
          <w:tcPr>
            <w:tcW w:w="8399" w:type="dxa"/>
            <w:shd w:val="clear" w:color="auto" w:fill="auto"/>
          </w:tcPr>
          <w:p w14:paraId="6CB9003C" w14:textId="29B39D33" w:rsidR="0064774A" w:rsidRDefault="0064774A" w:rsidP="00315ADF">
            <w:pPr>
              <w:widowControl w:val="0"/>
              <w:spacing w:before="240" w:after="120" w:line="240" w:lineRule="auto"/>
              <w:rPr>
                <w:rFonts w:ascii="Times New Roman" w:eastAsia="Times New Roman" w:hAnsi="Times New Roman"/>
                <w:bCs/>
                <w:color w:val="000000"/>
                <w:lang w:val="en-ZW" w:eastAsia="en-ZW"/>
              </w:rPr>
            </w:pPr>
          </w:p>
        </w:tc>
        <w:tc>
          <w:tcPr>
            <w:tcW w:w="791" w:type="dxa"/>
            <w:shd w:val="clear" w:color="auto" w:fill="auto"/>
          </w:tcPr>
          <w:p w14:paraId="104AFFBA" w14:textId="5FADCD8E" w:rsidR="0064774A" w:rsidRDefault="0064774A" w:rsidP="00315ADF">
            <w:pPr>
              <w:widowControl w:val="0"/>
              <w:spacing w:before="120" w:after="84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</w:p>
        </w:tc>
      </w:tr>
      <w:tr w:rsidR="0064774A" w14:paraId="472F9FB0" w14:textId="77777777" w:rsidTr="00D538E2">
        <w:trPr>
          <w:trHeight w:val="800"/>
        </w:trPr>
        <w:tc>
          <w:tcPr>
            <w:tcW w:w="8399" w:type="dxa"/>
            <w:shd w:val="clear" w:color="auto" w:fill="auto"/>
            <w:vAlign w:val="bottom"/>
          </w:tcPr>
          <w:p w14:paraId="78CBA696" w14:textId="755B9368" w:rsidR="0064774A" w:rsidRDefault="0064774A" w:rsidP="00315AD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14:paraId="37C2CC97" w14:textId="6AA2747B" w:rsidR="0064774A" w:rsidRDefault="0064774A" w:rsidP="00315ADF">
            <w:pPr>
              <w:widowControl w:val="0"/>
              <w:spacing w:before="120" w:after="108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</w:p>
        </w:tc>
      </w:tr>
      <w:tr w:rsidR="0064774A" w14:paraId="46008C91" w14:textId="77777777" w:rsidTr="00D538E2">
        <w:trPr>
          <w:trHeight w:val="800"/>
        </w:trPr>
        <w:tc>
          <w:tcPr>
            <w:tcW w:w="8399" w:type="dxa"/>
            <w:shd w:val="clear" w:color="auto" w:fill="auto"/>
            <w:vAlign w:val="bottom"/>
          </w:tcPr>
          <w:p w14:paraId="0051D56A" w14:textId="5532FF3B" w:rsidR="0064774A" w:rsidRDefault="0064774A" w:rsidP="00315AD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14:paraId="5E74E84C" w14:textId="77777777" w:rsidR="0064774A" w:rsidRDefault="0064774A" w:rsidP="00315ADF">
            <w:pPr>
              <w:widowControl w:val="0"/>
              <w:spacing w:before="120" w:after="72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</w:p>
        </w:tc>
      </w:tr>
      <w:tr w:rsidR="0064774A" w14:paraId="4B992F60" w14:textId="77777777" w:rsidTr="00D538E2">
        <w:trPr>
          <w:trHeight w:val="710"/>
        </w:trPr>
        <w:tc>
          <w:tcPr>
            <w:tcW w:w="8399" w:type="dxa"/>
            <w:shd w:val="clear" w:color="auto" w:fill="auto"/>
            <w:vAlign w:val="bottom"/>
          </w:tcPr>
          <w:p w14:paraId="6C5BDD1D" w14:textId="20765D6B" w:rsidR="0064774A" w:rsidRDefault="0064774A" w:rsidP="00315ADF">
            <w:pPr>
              <w:widowControl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14:paraId="1B3E99A6" w14:textId="77777777" w:rsidR="0064774A" w:rsidRDefault="0064774A" w:rsidP="00315ADF">
            <w:pPr>
              <w:widowControl w:val="0"/>
              <w:spacing w:before="120" w:after="840" w:line="240" w:lineRule="auto"/>
              <w:jc w:val="right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ZW" w:eastAsia="en-ZW"/>
              </w:rPr>
            </w:pPr>
          </w:p>
        </w:tc>
      </w:tr>
      <w:tr w:rsidR="0064774A" w14:paraId="171AD95A" w14:textId="77777777" w:rsidTr="00D538E2">
        <w:trPr>
          <w:trHeight w:hRule="exact" w:val="586"/>
        </w:trPr>
        <w:tc>
          <w:tcPr>
            <w:tcW w:w="8399" w:type="dxa"/>
            <w:shd w:val="clear" w:color="auto" w:fill="auto"/>
            <w:vAlign w:val="bottom"/>
          </w:tcPr>
          <w:p w14:paraId="4EBB46F2" w14:textId="77777777" w:rsidR="0064774A" w:rsidRDefault="0064774A" w:rsidP="00315ADF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en-ZW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14:paraId="019DA04A" w14:textId="77777777" w:rsidR="0064774A" w:rsidRDefault="0064774A" w:rsidP="00315ADF">
            <w:pPr>
              <w:widowControl w:val="0"/>
              <w:spacing w:before="120" w:after="720" w:line="240" w:lineRule="auto"/>
              <w:jc w:val="right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ZW" w:eastAsia="en-ZW"/>
              </w:rPr>
            </w:pPr>
          </w:p>
        </w:tc>
      </w:tr>
    </w:tbl>
    <w:p w14:paraId="31413670" w14:textId="77777777" w:rsidR="00E17831" w:rsidRDefault="00E17831">
      <w:pPr>
        <w:rPr>
          <w:rFonts w:ascii="Times New Roman" w:hAnsi="Times New Roman"/>
          <w:sz w:val="24"/>
          <w:szCs w:val="24"/>
        </w:rPr>
      </w:pPr>
    </w:p>
    <w:sectPr w:rsidR="00E17831">
      <w:footerReference w:type="default" r:id="rId7"/>
      <w:pgSz w:w="12240" w:h="15840"/>
      <w:pgMar w:top="1440" w:right="1440" w:bottom="1440" w:left="1440" w:header="0" w:footer="720" w:gutter="0"/>
      <w:pgNumType w:fmt="lowerRoman" w:start="4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9785" w14:textId="77777777" w:rsidR="004F0B04" w:rsidRDefault="004F0B04">
      <w:pPr>
        <w:spacing w:after="0" w:line="240" w:lineRule="auto"/>
      </w:pPr>
      <w:r>
        <w:separator/>
      </w:r>
    </w:p>
  </w:endnote>
  <w:endnote w:type="continuationSeparator" w:id="0">
    <w:p w14:paraId="1F9D933B" w14:textId="77777777" w:rsidR="004F0B04" w:rsidRDefault="004F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002519"/>
      <w:docPartObj>
        <w:docPartGallery w:val="Page Numbers (Bottom of Page)"/>
        <w:docPartUnique/>
      </w:docPartObj>
    </w:sdtPr>
    <w:sdtEndPr/>
    <w:sdtContent>
      <w:p w14:paraId="6B5654AD" w14:textId="77777777" w:rsidR="00E17831" w:rsidRDefault="00A7788B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iv</w:t>
        </w:r>
        <w:r>
          <w:fldChar w:fldCharType="end"/>
        </w:r>
      </w:p>
    </w:sdtContent>
  </w:sdt>
  <w:p w14:paraId="69FB63DC" w14:textId="77777777" w:rsidR="00E17831" w:rsidRDefault="00E17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6D04" w14:textId="77777777" w:rsidR="004F0B04" w:rsidRDefault="004F0B04">
      <w:pPr>
        <w:spacing w:after="0" w:line="240" w:lineRule="auto"/>
      </w:pPr>
      <w:r>
        <w:separator/>
      </w:r>
    </w:p>
  </w:footnote>
  <w:footnote w:type="continuationSeparator" w:id="0">
    <w:p w14:paraId="44E43B37" w14:textId="77777777" w:rsidR="004F0B04" w:rsidRDefault="004F0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831"/>
    <w:rsid w:val="000A33C3"/>
    <w:rsid w:val="00104949"/>
    <w:rsid w:val="001754C1"/>
    <w:rsid w:val="002D0DF0"/>
    <w:rsid w:val="00494895"/>
    <w:rsid w:val="004F0B04"/>
    <w:rsid w:val="005B607F"/>
    <w:rsid w:val="00641075"/>
    <w:rsid w:val="0064774A"/>
    <w:rsid w:val="006542CC"/>
    <w:rsid w:val="008271B2"/>
    <w:rsid w:val="00A7788B"/>
    <w:rsid w:val="00AC729B"/>
    <w:rsid w:val="00C7313B"/>
    <w:rsid w:val="00CB0A7A"/>
    <w:rsid w:val="00D538E2"/>
    <w:rsid w:val="00E17831"/>
    <w:rsid w:val="00E91753"/>
    <w:rsid w:val="00F0486B"/>
    <w:rsid w:val="00F2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531A"/>
  <w15:docId w15:val="{A0A679D8-4BB3-40A8-B9E9-47B8FE80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524"/>
    <w:pPr>
      <w:spacing w:after="160" w:line="259" w:lineRule="auto"/>
    </w:pPr>
    <w:rPr>
      <w:rFonts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45E4"/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145E4"/>
    <w:rPr>
      <w:rFonts w:ascii="Calibri" w:eastAsia="Calibri" w:hAnsi="Calibri" w:cs="Times New Roman"/>
      <w:lang w:val="en-GB"/>
    </w:rPr>
  </w:style>
  <w:style w:type="character" w:customStyle="1" w:styleId="shorttext">
    <w:name w:val="short_text"/>
    <w:qFormat/>
    <w:rsid w:val="0085115C"/>
  </w:style>
  <w:style w:type="character" w:customStyle="1" w:styleId="TitleChar">
    <w:name w:val="Title Char"/>
    <w:basedOn w:val="DefaultParagraphFont"/>
    <w:link w:val="Title"/>
    <w:qFormat/>
    <w:rsid w:val="0085115C"/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character" w:customStyle="1" w:styleId="NoSpacingChar">
    <w:name w:val="No Spacing Char"/>
    <w:link w:val="NoSpacing"/>
    <w:uiPriority w:val="1"/>
    <w:qFormat/>
    <w:locked/>
    <w:rsid w:val="0085115C"/>
    <w:rPr>
      <w:rFonts w:ascii="Calibri" w:eastAsia="Times New Roman" w:hAnsi="Calibri" w:cs="Calibri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45E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45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IEEETitle">
    <w:name w:val="IEEE Title"/>
    <w:basedOn w:val="Normal"/>
    <w:next w:val="Normal"/>
    <w:qFormat/>
    <w:rsid w:val="0085115C"/>
    <w:pPr>
      <w:snapToGrid w:val="0"/>
      <w:spacing w:after="0" w:line="240" w:lineRule="auto"/>
      <w:ind w:firstLine="720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styleId="Title">
    <w:name w:val="Title"/>
    <w:basedOn w:val="Normal"/>
    <w:link w:val="TitleChar"/>
    <w:qFormat/>
    <w:rsid w:val="0085115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d-ID"/>
    </w:rPr>
  </w:style>
  <w:style w:type="paragraph" w:styleId="NoSpacing">
    <w:name w:val="No Spacing"/>
    <w:link w:val="NoSpacingChar"/>
    <w:uiPriority w:val="1"/>
    <w:qFormat/>
    <w:rsid w:val="0085115C"/>
    <w:rPr>
      <w:rFonts w:eastAsia="Times New Roman" w:cs="Calibri"/>
      <w:sz w:val="20"/>
      <w:szCs w:val="20"/>
    </w:rPr>
  </w:style>
  <w:style w:type="paragraph" w:customStyle="1" w:styleId="Default">
    <w:name w:val="Default"/>
    <w:qFormat/>
    <w:rsid w:val="0085115C"/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A144-D99C-401D-A047-87A9BB9C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</dc:creator>
  <dc:description/>
  <cp:lastModifiedBy>Trisna Gelar</cp:lastModifiedBy>
  <cp:revision>34</cp:revision>
  <cp:lastPrinted>2018-12-14T07:35:00Z</cp:lastPrinted>
  <dcterms:created xsi:type="dcterms:W3CDTF">2020-12-23T15:10:00Z</dcterms:created>
  <dcterms:modified xsi:type="dcterms:W3CDTF">2022-02-11T14:07:00Z</dcterms:modified>
  <dc:language>en-US</dc:language>
</cp:coreProperties>
</file>